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B94" w:rsidRPr="00397B94" w:rsidRDefault="00397B94" w:rsidP="00397B94">
      <w:pPr>
        <w:spacing w:after="0" w:line="240" w:lineRule="auto"/>
        <w:jc w:val="center"/>
        <w:rPr>
          <w:rFonts w:ascii="Times New Roman" w:hAnsi="Times New Roman" w:cs="Times New Roman"/>
          <w:b/>
        </w:rPr>
      </w:pPr>
      <w:bookmarkStart w:id="0" w:name="_GoBack"/>
      <w:bookmarkEnd w:id="0"/>
      <w:r w:rsidRPr="00397B94">
        <w:rPr>
          <w:rFonts w:ascii="Times New Roman" w:hAnsi="Times New Roman" w:cs="Times New Roman"/>
          <w:b/>
        </w:rPr>
        <w:t>DEMOCRACY, GOOD GOVERNANCE AND SUSTAINABLE DEVELOPMENT IN NIGERIA: A CRITICAL DISCOURSE</w:t>
      </w:r>
    </w:p>
    <w:p w:rsidR="00397B94" w:rsidRPr="00397B94" w:rsidRDefault="00397B94" w:rsidP="00397B94">
      <w:pPr>
        <w:spacing w:after="0" w:line="240" w:lineRule="auto"/>
        <w:jc w:val="center"/>
        <w:rPr>
          <w:rFonts w:ascii="Times New Roman" w:hAnsi="Times New Roman" w:cs="Times New Roman"/>
          <w:b/>
          <w:i/>
        </w:rPr>
      </w:pPr>
    </w:p>
    <w:p w:rsidR="00397B94" w:rsidRPr="00397B94" w:rsidRDefault="00397B94" w:rsidP="00397B94">
      <w:pPr>
        <w:spacing w:after="0" w:line="240" w:lineRule="auto"/>
        <w:jc w:val="center"/>
        <w:rPr>
          <w:rFonts w:ascii="Times New Roman" w:hAnsi="Times New Roman" w:cs="Times New Roman"/>
          <w:b/>
        </w:rPr>
      </w:pPr>
      <w:r w:rsidRPr="00397B94">
        <w:rPr>
          <w:rFonts w:ascii="Times New Roman" w:hAnsi="Times New Roman" w:cs="Times New Roman"/>
          <w:b/>
        </w:rPr>
        <w:t>Nsan Kingsley Tiku Ph.D.</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Department of Political Science</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University of Calabar</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 xml:space="preserve"> nsankingsley2018@gmail.com</w:t>
      </w:r>
    </w:p>
    <w:p w:rsidR="00397B94" w:rsidRPr="00397B94" w:rsidRDefault="00397B94" w:rsidP="00397B94">
      <w:pPr>
        <w:spacing w:after="0" w:line="240" w:lineRule="auto"/>
        <w:jc w:val="center"/>
        <w:rPr>
          <w:rFonts w:ascii="Times New Roman" w:hAnsi="Times New Roman" w:cs="Times New Roman"/>
          <w:b/>
          <w:i/>
        </w:rPr>
      </w:pPr>
    </w:p>
    <w:p w:rsidR="00397B94" w:rsidRPr="00397B94" w:rsidRDefault="00397B94" w:rsidP="00397B94">
      <w:pPr>
        <w:spacing w:after="0" w:line="240" w:lineRule="auto"/>
        <w:jc w:val="center"/>
        <w:rPr>
          <w:rFonts w:ascii="Times New Roman" w:hAnsi="Times New Roman" w:cs="Times New Roman"/>
          <w:b/>
        </w:rPr>
      </w:pPr>
      <w:r w:rsidRPr="00397B94">
        <w:rPr>
          <w:rFonts w:ascii="Times New Roman" w:hAnsi="Times New Roman" w:cs="Times New Roman"/>
          <w:b/>
        </w:rPr>
        <w:t>Tangban Egbe Ebagu Ph.D.</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Department of Social Work</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University of Calabar</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egbetangban@gmail.com</w:t>
      </w:r>
    </w:p>
    <w:p w:rsidR="00397B94" w:rsidRPr="00397B94" w:rsidRDefault="00397B94" w:rsidP="00397B94">
      <w:pPr>
        <w:spacing w:after="0" w:line="240" w:lineRule="auto"/>
        <w:jc w:val="center"/>
        <w:rPr>
          <w:rFonts w:ascii="Times New Roman" w:hAnsi="Times New Roman" w:cs="Times New Roman"/>
          <w:b/>
          <w:i/>
        </w:rPr>
      </w:pPr>
    </w:p>
    <w:p w:rsidR="00397B94" w:rsidRPr="00397B94" w:rsidRDefault="00397B94" w:rsidP="00397B94">
      <w:pPr>
        <w:spacing w:after="0" w:line="240" w:lineRule="auto"/>
        <w:jc w:val="center"/>
        <w:rPr>
          <w:rFonts w:ascii="Times New Roman" w:hAnsi="Times New Roman" w:cs="Times New Roman"/>
          <w:b/>
        </w:rPr>
      </w:pPr>
      <w:r w:rsidRPr="00397B94">
        <w:rPr>
          <w:rFonts w:ascii="Times New Roman" w:hAnsi="Times New Roman" w:cs="Times New Roman"/>
          <w:b/>
        </w:rPr>
        <w:t>Okomisor Ofem Lawrence Ph.D.</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Department of Political Science</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University of Calabar</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Okomisorofem1@gmail.com</w:t>
      </w:r>
    </w:p>
    <w:p w:rsidR="00397B94" w:rsidRPr="00397B94" w:rsidRDefault="00397B94" w:rsidP="00397B94">
      <w:pPr>
        <w:spacing w:after="0" w:line="240" w:lineRule="auto"/>
        <w:jc w:val="center"/>
        <w:rPr>
          <w:rFonts w:ascii="Times New Roman" w:hAnsi="Times New Roman" w:cs="Times New Roman"/>
          <w:b/>
          <w:i/>
        </w:rPr>
      </w:pPr>
    </w:p>
    <w:p w:rsidR="00397B94" w:rsidRPr="00397B94" w:rsidRDefault="00397B94" w:rsidP="00397B94">
      <w:pPr>
        <w:spacing w:after="0" w:line="240" w:lineRule="auto"/>
        <w:jc w:val="center"/>
        <w:rPr>
          <w:rFonts w:ascii="Times New Roman" w:hAnsi="Times New Roman" w:cs="Times New Roman"/>
          <w:b/>
        </w:rPr>
      </w:pPr>
      <w:r w:rsidRPr="00397B94">
        <w:rPr>
          <w:rFonts w:ascii="Times New Roman" w:hAnsi="Times New Roman" w:cs="Times New Roman"/>
          <w:b/>
        </w:rPr>
        <w:t>Nsa, Nsa Asuquo Ph.D.</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Department of Political Science</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University of Calabar</w:t>
      </w:r>
    </w:p>
    <w:p w:rsidR="00397B94" w:rsidRPr="00397B94" w:rsidRDefault="00397B94" w:rsidP="00397B94">
      <w:pPr>
        <w:spacing w:after="0" w:line="240" w:lineRule="auto"/>
        <w:jc w:val="center"/>
        <w:rPr>
          <w:rFonts w:ascii="Times New Roman" w:hAnsi="Times New Roman" w:cs="Times New Roman"/>
          <w:b/>
          <w:i/>
        </w:rPr>
      </w:pPr>
      <w:r w:rsidRPr="00397B94">
        <w:rPr>
          <w:rFonts w:ascii="Times New Roman" w:hAnsi="Times New Roman" w:cs="Times New Roman"/>
          <w:b/>
          <w:i/>
        </w:rPr>
        <w:t>nsansansa21@gmail</w:t>
      </w:r>
    </w:p>
    <w:p w:rsidR="00397B94" w:rsidRPr="00397B94" w:rsidRDefault="00397B94" w:rsidP="00397B94">
      <w:pPr>
        <w:spacing w:after="0" w:line="240" w:lineRule="auto"/>
        <w:jc w:val="center"/>
        <w:rPr>
          <w:rFonts w:ascii="Times New Roman" w:hAnsi="Times New Roman" w:cs="Times New Roman"/>
          <w:b/>
        </w:rPr>
      </w:pP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 xml:space="preserve"> </w:t>
      </w:r>
    </w:p>
    <w:p w:rsidR="00397B94" w:rsidRPr="00397B94" w:rsidRDefault="00397B94" w:rsidP="00397B94">
      <w:pPr>
        <w:spacing w:after="0" w:line="240" w:lineRule="auto"/>
        <w:rPr>
          <w:rFonts w:ascii="Times New Roman" w:hAnsi="Times New Roman" w:cs="Times New Roman"/>
          <w:b/>
        </w:rPr>
      </w:pPr>
      <w:r w:rsidRPr="00397B94">
        <w:rPr>
          <w:rFonts w:ascii="Times New Roman" w:hAnsi="Times New Roman" w:cs="Times New Roman"/>
          <w:b/>
        </w:rPr>
        <w:t>Abstract</w:t>
      </w:r>
    </w:p>
    <w:p w:rsidR="00397B94" w:rsidRPr="00397B94" w:rsidRDefault="00397B94" w:rsidP="00397B94">
      <w:pPr>
        <w:spacing w:after="0" w:line="240" w:lineRule="auto"/>
        <w:jc w:val="both"/>
        <w:rPr>
          <w:rFonts w:ascii="Times New Roman" w:hAnsi="Times New Roman" w:cs="Times New Roman"/>
          <w:i/>
        </w:rPr>
      </w:pPr>
      <w:r w:rsidRPr="00397B94">
        <w:rPr>
          <w:rFonts w:ascii="Times New Roman" w:hAnsi="Times New Roman" w:cs="Times New Roman"/>
          <w:i/>
        </w:rPr>
        <w:t>After a protracted time of military interregnum, the waves of democracy blew across Nigeria in the month of May 1999. It came like the sun in the month August (August break), after several days of rain causing flood, cold related illnesses with bloomless of the beautiful sky and no sun to dry clothes for simple outings. Nigerians were happy as democracy is a participatory government that represents the interest of all. It actually began good with the intention of the government to deliver good and people oriented governance with keen interest in science and technological development, sustainable economic growth with high regards to ecological environment. Democracy and good governance however began well in 1999 through 2014 and became comatose between 2015 and 2023. During this period, the democratic institutions failed, the rule of law was kept aside, the judicial arm of government failed as there was no true justice for the common people, there was high wave of crime across the country such as increase activities of insurgency, kidnapping banditry, religion and tribal divide, armed robbery, unemployment, massive migration of youths and professionals to western countries, environmental depletion through massive logging, blatant electoral theft, and corruption was at it’s peak with no abatement. Theories of liberalism was adopted by the writers of this paper to try to explain the phenomenon on the topic under investigation. Accordingly, liberalism laid emphasis on political and of course moral philosophy based on individual rights, liberty, consent of the governed, equality, right to estate and equality before the law. John Locke propounded the theory of liberalism in the 17</w:t>
      </w:r>
      <w:r w:rsidRPr="00397B94">
        <w:rPr>
          <w:rFonts w:ascii="Times New Roman" w:hAnsi="Times New Roman" w:cs="Times New Roman"/>
          <w:i/>
          <w:vertAlign w:val="superscript"/>
        </w:rPr>
        <w:t>th</w:t>
      </w:r>
      <w:r w:rsidRPr="00397B94">
        <w:rPr>
          <w:rFonts w:ascii="Times New Roman" w:hAnsi="Times New Roman" w:cs="Times New Roman"/>
          <w:i/>
        </w:rPr>
        <w:t xml:space="preserve"> century. Expository research method was adopted and the recommendations were that government should adopt the principles of democracy in all its operations, that government should also include the practice of sustainable development in its policies and programmes by the enforcement of laws that protect the environment as well as strengthening the electoral process.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b/>
        </w:rPr>
        <w:t>Keywords</w:t>
      </w:r>
      <w:r w:rsidRPr="00397B94">
        <w:rPr>
          <w:rFonts w:ascii="Times New Roman" w:hAnsi="Times New Roman" w:cs="Times New Roman"/>
        </w:rPr>
        <w:t xml:space="preserve">: Democracy, Good, Governance, Sustainable Development, Liberalism               </w:t>
      </w:r>
    </w:p>
    <w:p w:rsidR="00397B94" w:rsidRPr="00397B94" w:rsidRDefault="00397B94" w:rsidP="00397B94">
      <w:pPr>
        <w:spacing w:after="0" w:line="240" w:lineRule="auto"/>
        <w:jc w:val="both"/>
        <w:rPr>
          <w:rFonts w:ascii="Times New Roman" w:hAnsi="Times New Roman" w:cs="Times New Roman"/>
        </w:rPr>
      </w:pPr>
    </w:p>
    <w:p w:rsidR="00397B94" w:rsidRPr="00397B94" w:rsidRDefault="00397B94" w:rsidP="00397B94">
      <w:pPr>
        <w:spacing w:after="0" w:line="240" w:lineRule="auto"/>
        <w:jc w:val="both"/>
        <w:rPr>
          <w:rFonts w:ascii="Times New Roman" w:hAnsi="Times New Roman" w:cs="Times New Roman"/>
        </w:rPr>
      </w:pPr>
    </w:p>
    <w:p w:rsidR="00397B94" w:rsidRPr="00397B94" w:rsidRDefault="00397B94" w:rsidP="00397B94">
      <w:pPr>
        <w:spacing w:after="0" w:line="240" w:lineRule="auto"/>
        <w:rPr>
          <w:rFonts w:ascii="Times New Roman" w:hAnsi="Times New Roman" w:cs="Times New Roman"/>
          <w:b/>
        </w:rPr>
      </w:pPr>
      <w:r w:rsidRPr="00397B94">
        <w:rPr>
          <w:rFonts w:ascii="Times New Roman" w:hAnsi="Times New Roman" w:cs="Times New Roman"/>
          <w:b/>
        </w:rPr>
        <w:br w:type="page"/>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lastRenderedPageBreak/>
        <w:t>INTRODUCTION</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Democracy is ascribed the best form of government in modern times because it involves the participation of all eligible members of the society in the affairs of governance through elective principles. Aside collective participation, democratic principles and institution such as the separation of powers, the Rule of Law, freedom of the press, and the judicial system makes democracy the fairest system of government. On 1</w:t>
      </w:r>
      <w:r w:rsidRPr="00397B94">
        <w:rPr>
          <w:rFonts w:ascii="Times New Roman" w:hAnsi="Times New Roman" w:cs="Times New Roman"/>
          <w:vertAlign w:val="superscript"/>
        </w:rPr>
        <w:t>st</w:t>
      </w:r>
      <w:r w:rsidRPr="00397B94">
        <w:rPr>
          <w:rFonts w:ascii="Times New Roman" w:hAnsi="Times New Roman" w:cs="Times New Roman"/>
        </w:rPr>
        <w:t xml:space="preserve"> August 1858 Abraham Lincoln a famous American president defined democracy as people oriented government, government of the people, by the people and for the people. Democracy first sufficed in Nigeria after the independent constitution of 1960 and later the Republican constitution of 1963and failed in 1966, when the military took over. It was further launched in 1979 second republican constitution and failed in December 1983 when Muhammadu Buhari led a military coup that ousted the democratically elected president Shehu Shagari. The Third Republic equally failed between 1992 and 1993 and in May 1999 a new democratic era was launched after the death of General Sani Abacha. The focal point of our analysis is the period between 1999 and 2023.</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Good governance is the efficient allocation of state resources by elected officials of all layers of government, (central, state and local government) in such a way that there will be no lack, and also provide social and infrastructural amenities, security, economic and technological development for the betterment of the citizens.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The paper will therefore analyzed the extend at which Nigerian government under democracy have delivered good governance with the application of all democratic principles.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Contemporary global governments pursue economic and technological development that are environmentally and climatically friendly. The policy that considers the environment and the climate is referred to as sustainable development. Sustainable development is one that manages its economic growth in such a way that does no irreparable damage to the environment, by balancing economic requirements with ecological consent, it satisfies the needs of the  people without jeopardizing the prospects of the future generations.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Accordingly, the government is expected to initiate and enforce sustainable agricultural practices, sustainable oil drilling system where gas flaring is totally avoided and rechanneling the flaring gas for economic purpose, cleaning of land affected by oil spillage, enact or invoke extant laws on deforestation, indiscriminate logging for timber and fuel wood and provide alternative and environmental friendly cooking stoves as well as less emission of carbon monoxide methane and chlorofluorocarbons (cfcs) into the atmosphere.</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 xml:space="preserve">Clarification of concepts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1.</w:t>
      </w:r>
      <w:r w:rsidRPr="00397B94">
        <w:rPr>
          <w:rFonts w:ascii="Times New Roman" w:hAnsi="Times New Roman" w:cs="Times New Roman"/>
        </w:rPr>
        <w:tab/>
      </w:r>
      <w:r w:rsidRPr="00397B94">
        <w:rPr>
          <w:rFonts w:ascii="Times New Roman" w:hAnsi="Times New Roman" w:cs="Times New Roman"/>
          <w:b/>
        </w:rPr>
        <w:t>Democracy</w:t>
      </w:r>
      <w:r w:rsidRPr="00397B94">
        <w:rPr>
          <w:rFonts w:ascii="Times New Roman" w:hAnsi="Times New Roman" w:cs="Times New Roman"/>
        </w:rPr>
        <w:t>: Democracy is governmental system whereby all the citizens have proportional rights in the running of the government of their state and taking responsible and meaningful decisions that affect their lives. Democracy as a concept was derived from two Greek word “”demo and kratia, “demo” meaning (people and kratia meaning (rule), that is “rule of the people”. Democracy is regarded as the best modern day system of government because all eligible adults have equal rights and are given the opportunity to participate directly or indirectly through representatives in making relevant decisions, policies and programmes that positively affects the lives of the citizens. Democracy is therefore, government by the consent of the governed. This system of government is also seen as the institutionalization of freedom and equality before the law. That involves equal participation in the development, electioneering process and passage of legislation into law which bears the consent of the people.</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Good governance:</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Good governance involves a process that ensures corruption free public administration processes which is characterized by transparency, accountability and responsiveness to the dear needs of the society. Good governance also involves the process of assessing and measuring how public institutions operate and conduct public affairs by efficient management of public resources for the good of the society. It also implies that the exercise of the vested authority is accountable, transparent and dynamic.</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 xml:space="preserve">Sustainable development: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Sustainable development refers to economic development that is carried out without involving the depletion of natural resources. The most acceptable definition of sustainable development adopted in 1992 Rio de Janeiro Earth summit in Brazil is seen as “development that meets the needs of the present without compromising the ability of future generations to meet their own needs. Sustainable development is also one that manages its economic development in such a way that does no irreparable damage  to the environment by balancing economic requirement with ecological consent, it satisfies the needs of the people without jeopardizing the prospects of the future generation (Femi Awosode 1992).</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lastRenderedPageBreak/>
        <w:t xml:space="preserve">Theoretical foundation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Theories liberalism: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The theories of liberalism implies or concern with political philosophy that deals with the individual rights and liberty, it also lay much emphasis on equality of all individuals, consent of the governed and the right to ownership of estate and properties.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Liberalism is a political doctrine that enhances individual rights and freedom. These rights and freedom are commonly enshrined in democratic constitutions where government machineries are operated by the collective will and consent of the governed or the people. The liberalist further believe that government exist because of the people, therefore, it is the primary responsibilities of the government to protect live and properties of the people and ensure the full implementation of the Rule of law which emphasizes freedom of individuals and equality before the law.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Accordingly, modern liberalism is directed towards greater government task and responsibility to minimize or totally remove the obstacles that are capable of preventing its citizens from living freely or from fully realizing their potential where they are domicile. These obstacles include poverty, ignorance disease and of course discrimination. The theoretical exposition of liberalism as articulated by John Locke (1632 -1704) is individual rights, freedom and emancipation. Moreover, the liberalist strategy to the problem of arbitrariness and excessiveness by political and democratic-majority is the introduction and adoption of democratic principles, institutions and doctrines such as separation of powers, the Rule of Law, periodic elections, and of course press freedom.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1.</w:t>
      </w:r>
      <w:r w:rsidRPr="00397B94">
        <w:rPr>
          <w:rFonts w:ascii="Times New Roman" w:hAnsi="Times New Roman" w:cs="Times New Roman"/>
        </w:rPr>
        <w:tab/>
      </w:r>
      <w:r w:rsidRPr="00397B94">
        <w:rPr>
          <w:rFonts w:ascii="Times New Roman" w:hAnsi="Times New Roman" w:cs="Times New Roman"/>
          <w:b/>
        </w:rPr>
        <w:t>Principles of good governance:</w:t>
      </w:r>
      <w:r w:rsidRPr="00397B94">
        <w:rPr>
          <w:rFonts w:ascii="Times New Roman" w:hAnsi="Times New Roman" w:cs="Times New Roman"/>
        </w:rPr>
        <w:t xml:space="preserve"> Good governance is a process that involves the judicious and transparent use of societal resources by public institution for socio-economic and political development of the society or state. It also involves strict observance of the Rule of Law and the guarantee of fundamental human Rights (Sheng Kioe, 2024). Modern Democracies are guided by the principles and standards of Human Rights. Government is therefore assessed and rated good base on it ability and extend such governments provides basic amenities, with incorruptible management of public funds and thorough observance of the Rule of Law. The United Nations Human Rights Council identified the following as key attributes of good governance:</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b/>
        </w:rPr>
        <w:t xml:space="preserve">Accountability: </w:t>
      </w:r>
      <w:r w:rsidRPr="00397B94">
        <w:rPr>
          <w:rFonts w:ascii="Times New Roman" w:hAnsi="Times New Roman" w:cs="Times New Roman"/>
        </w:rPr>
        <w:t xml:space="preserve"> An essential key requirement of good governance is accountability. Accountability of how the government is operated by public servants cannot be over emphasized. Both public, private and civil society organization must be accountable to the public and to their institutional stakeholders. An organization or government institution must be accountable to those affected by its decisions or actions. Accountability is necessarily enforced with transparency and the rule of law. </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Rule of law</w:t>
      </w:r>
      <w:r w:rsidRPr="00397B94">
        <w:rPr>
          <w:rFonts w:ascii="Times New Roman" w:hAnsi="Times New Roman" w:cs="Times New Roman"/>
        </w:rPr>
        <w:t xml:space="preserve">: Fair legal framework impartially enforced is required in Good governance. Good governance also requires strict observation and of course full implementation and protection of human rights, with much emphasis on the rights of minorities, impartiality in the enforcement of laws is also required in good governance and finally an impartial and independent judiciary with a transparent police force makes  a government responsible and fair to all. </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Transparency</w:t>
      </w:r>
      <w:r w:rsidRPr="00397B94">
        <w:rPr>
          <w:rFonts w:ascii="Times New Roman" w:hAnsi="Times New Roman" w:cs="Times New Roman"/>
        </w:rPr>
        <w:t xml:space="preserve">: This implies that decisions and policies made by the government or it institutions should be freely accessible to those that will be affected by the decisions and their enforcement process. Therefore, all decisions and policies should be given a wide media coverage to educate the public before the implementation of such decisions, policies, programmes and projects. </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Participation</w:t>
      </w:r>
      <w:r w:rsidRPr="00397B94">
        <w:rPr>
          <w:rFonts w:ascii="Times New Roman" w:hAnsi="Times New Roman" w:cs="Times New Roman"/>
        </w:rPr>
        <w:t>: Participation by all citizens, women inclusive without racism, tribalism or religion affiliation is an indispensable and key cornerstone of good governance. In democracy, participation would be direct or through representative. It also means the freedom of association and expression of one’s view (Sheng, 2024).</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Equity and inclusiveness</w:t>
      </w:r>
      <w:r w:rsidRPr="00397B94">
        <w:rPr>
          <w:rFonts w:ascii="Times New Roman" w:hAnsi="Times New Roman" w:cs="Times New Roman"/>
        </w:rPr>
        <w:t>: Equity and inclusiveness is an essential feature of good governance. All citizens should be given equal rights to make inputs in the society, therefore all group especially the vulnerable group should have a stake and not to be excluded from the mainstream of society. This requires all groups to have equal opportunities to improve or maintain their wellbeing (Girvet, 2024).</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Consensus oriented</w:t>
      </w:r>
      <w:r w:rsidRPr="00397B94">
        <w:rPr>
          <w:rFonts w:ascii="Times New Roman" w:hAnsi="Times New Roman" w:cs="Times New Roman"/>
        </w:rPr>
        <w:t xml:space="preserve">: Every society has several actors and many viewpoints that clashes as they are always at variance, good governance require unification and mediation of the various interest group in the society to achieve a broader consensus in society that will satisfy all interests. The economic, social and sustainable development strides should be inclusive and satisfactory to all parties involved.            </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lastRenderedPageBreak/>
        <w:t xml:space="preserve">Effective and efficient use of resources:  </w:t>
      </w:r>
      <w:r w:rsidRPr="00397B94">
        <w:rPr>
          <w:rFonts w:ascii="Times New Roman" w:hAnsi="Times New Roman" w:cs="Times New Roman"/>
        </w:rPr>
        <w:t>Good governance encourages effectiveness and efficiency by government or organizational institutions in orders to produce result that meets the yearning of the society and at the same time making the best use of the resources available. It involves the sustainable use of natural resources and the protection of the ecological environment (Awosode Femi, 1992).</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b/>
        </w:rPr>
        <w:t>Responsiveness:</w:t>
      </w:r>
      <w:r w:rsidRPr="00397B94">
        <w:rPr>
          <w:rFonts w:ascii="Times New Roman" w:hAnsi="Times New Roman" w:cs="Times New Roman"/>
        </w:rPr>
        <w:t xml:space="preserve"> Good governance also requires that governmental institutions and processes serve all members and society stakeholders within a required and reasonable timeframe.</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rPr>
        <w:t>2.</w:t>
      </w:r>
      <w:r w:rsidRPr="00397B94">
        <w:rPr>
          <w:rFonts w:ascii="Times New Roman" w:hAnsi="Times New Roman" w:cs="Times New Roman"/>
        </w:rPr>
        <w:tab/>
      </w:r>
      <w:r w:rsidRPr="00397B94">
        <w:rPr>
          <w:rFonts w:ascii="Times New Roman" w:hAnsi="Times New Roman" w:cs="Times New Roman"/>
          <w:b/>
        </w:rPr>
        <w:t>Contemporary Democracy and its Features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Democratic system of government which is ascribed the best form of government, gives all eligible citizens equal right to participate in the running of the government by making policies and decisions that impact their lives in the political sphere which they exist. The citizens are allowed to participate in the affairs of their country either directly or indirectly. Directly democracy which originated from ancient Greek city states is a type in which all eligible citizens or members of the society who are equally adults take active and direct part in making decisions that affect their lives and the state in the process of governance.</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While indirect democracy is the type which allows all eligible qualified adults citizens to participate in their state electioneering process to elect those that will represent their interest in political offices, either as law makers (legislators) or the executive (president, governors, and chairman of councils). Modern global states are so large and vast integrating people and culture in diversity, direct democracy can’t operate better in our modern political system hence the adoption of indirect democracy.</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The following are the therefore features of democracy in our contemporary epoch;</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1.</w:t>
      </w:r>
      <w:r w:rsidRPr="00397B94">
        <w:rPr>
          <w:rFonts w:ascii="Times New Roman" w:hAnsi="Times New Roman" w:cs="Times New Roman"/>
        </w:rPr>
        <w:tab/>
      </w:r>
      <w:r w:rsidRPr="00397B94">
        <w:rPr>
          <w:rFonts w:ascii="Times New Roman" w:hAnsi="Times New Roman" w:cs="Times New Roman"/>
          <w:b/>
        </w:rPr>
        <w:t xml:space="preserve">The Rule of Law: </w:t>
      </w:r>
      <w:r w:rsidRPr="00397B94">
        <w:rPr>
          <w:rFonts w:ascii="Times New Roman" w:hAnsi="Times New Roman" w:cs="Times New Roman"/>
        </w:rPr>
        <w:t xml:space="preserve">The rule of law is of course a constitutional doctrine which lays emphasis on the supremacy of the law, implying that no single individual, no matter his status in the society is above the law of the state. All human are created equal and therefore “all are equal before the law” A.V. Dicey Propounded the principle of the Rule of Law in 1885 in his classic work “The Law and the Constitution”. The principles of the rule of law according to A.V. Dicey include supremacy of the law; equality before the law, and the predominance of legal spirit. The rule of law remain an indispensable feature of contemporary democracy anything short of the foregoing principles then one could boldly describe such as a different form of government far from democracy.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2.</w:t>
      </w:r>
      <w:r w:rsidRPr="00397B94">
        <w:rPr>
          <w:rFonts w:ascii="Times New Roman" w:hAnsi="Times New Roman" w:cs="Times New Roman"/>
        </w:rPr>
        <w:tab/>
      </w:r>
      <w:r w:rsidRPr="00397B94">
        <w:rPr>
          <w:rFonts w:ascii="Times New Roman" w:hAnsi="Times New Roman" w:cs="Times New Roman"/>
          <w:b/>
        </w:rPr>
        <w:t>Existence of political parties:</w:t>
      </w:r>
      <w:r w:rsidRPr="00397B94">
        <w:rPr>
          <w:rFonts w:ascii="Times New Roman" w:hAnsi="Times New Roman" w:cs="Times New Roman"/>
        </w:rPr>
        <w:t xml:space="preserve"> Political parties are organization that coordinates interested candidates to compete in a country’s organized elections in a democratic system. Party system remains relevant in both democracies and autocracies. While democracies encourages the formation of more than one political parties for political spread and participation, the autocracies doesn’t allow more than one party system which is why they are autocratic in orientation and policies process. True democratic systems operate and allow the existence of more political parties, from two to three and multiple political parties.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3.</w:t>
      </w:r>
      <w:r w:rsidRPr="00397B94">
        <w:rPr>
          <w:rFonts w:ascii="Times New Roman" w:hAnsi="Times New Roman" w:cs="Times New Roman"/>
        </w:rPr>
        <w:tab/>
      </w:r>
      <w:r w:rsidRPr="00397B94">
        <w:rPr>
          <w:rFonts w:ascii="Times New Roman" w:hAnsi="Times New Roman" w:cs="Times New Roman"/>
          <w:b/>
        </w:rPr>
        <w:t>Periodic free and fair electioneering process:</w:t>
      </w:r>
      <w:r w:rsidRPr="00397B94">
        <w:rPr>
          <w:rFonts w:ascii="Times New Roman" w:hAnsi="Times New Roman" w:cs="Times New Roman"/>
        </w:rPr>
        <w:t xml:space="preserve"> Electioneering process is the right granted to eligible citizens to elect representatives or a group of people for political positions, by exercising their franchise of voting periodically as stipulated by the constitution of state. This process provides a platform for the election of people to represent the interest of the citizens at various layers and arms of government. It is a democratic process where the citizens decide who to represent them in government. Therefore if elections are free and fair, devoid of rigging, thuggery and violence the citizens will have the opportunity to vote credible candidates with proven integrity to governmental positions, on the other hand, if elections are characterized by violence, rigging and thuggery, then criminals will forced themselves on the people and represent them against their wishes.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4.</w:t>
      </w:r>
      <w:r w:rsidRPr="00397B94">
        <w:rPr>
          <w:rFonts w:ascii="Times New Roman" w:hAnsi="Times New Roman" w:cs="Times New Roman"/>
        </w:rPr>
        <w:tab/>
      </w:r>
      <w:r w:rsidRPr="00397B94">
        <w:rPr>
          <w:rFonts w:ascii="Times New Roman" w:hAnsi="Times New Roman" w:cs="Times New Roman"/>
          <w:b/>
        </w:rPr>
        <w:t>Separation of powers</w:t>
      </w:r>
      <w:r w:rsidRPr="00397B94">
        <w:rPr>
          <w:rFonts w:ascii="Times New Roman" w:hAnsi="Times New Roman" w:cs="Times New Roman"/>
        </w:rPr>
        <w:t xml:space="preserve">: In his classics, the “spirit of the laws” published in 1748, Charles –Louis de secondant, Baron de la Brede et de Montesquieu postulated the theory of separation of powers, which plays indispensable role in all viable democratic system. The theory emphasizes that the three arms of government, the Legislature, Executive and the Judiciary should operate separately serving as watch dog to each other in order to avoid abuse of powers. Accordingly, the political responsibility of the legislature is to make laws, amendment of the constitutions, approval of political office holders appointed by the Executive, control public finance, through the approval of annual budget expenditure, approval of international treaties entered by the executive arm of government, impeachment of president or prime minister if his actions are contrary to the provision of the constitution etc. The executive on the other hand is charged with the responsibility to; implement the laws, approval of bills, initiation of bills, maintenance of law and order, preparation of annual budget appointment of judges, negotiation of </w:t>
      </w:r>
      <w:r w:rsidRPr="00397B94">
        <w:rPr>
          <w:rFonts w:ascii="Times New Roman" w:hAnsi="Times New Roman" w:cs="Times New Roman"/>
        </w:rPr>
        <w:lastRenderedPageBreak/>
        <w:t>trade, receive foreign visitors, and engagement in diplomatic relations, attending international conferences, pardoning of convicts, the power to declare state of emergency, and the role of delegated legislation. The judiciary plays the following role; interpretation of laws, arbitration of disputes, Guardian of the laws; punishment of offenders of the law, protection of citizens’ rights, Application of the laws, delegated legislation and ensures electoral credibility.</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5.</w:t>
      </w:r>
      <w:r w:rsidRPr="00397B94">
        <w:rPr>
          <w:rFonts w:ascii="Times New Roman" w:hAnsi="Times New Roman" w:cs="Times New Roman"/>
        </w:rPr>
        <w:tab/>
      </w:r>
      <w:r w:rsidRPr="00397B94">
        <w:rPr>
          <w:rFonts w:ascii="Times New Roman" w:hAnsi="Times New Roman" w:cs="Times New Roman"/>
          <w:b/>
        </w:rPr>
        <w:t>Human Rights</w:t>
      </w:r>
      <w:r w:rsidRPr="00397B94">
        <w:rPr>
          <w:rFonts w:ascii="Times New Roman" w:hAnsi="Times New Roman" w:cs="Times New Roman"/>
        </w:rPr>
        <w:t xml:space="preserve">: Right are regarded as all forms of citizen’s legal, civic, political, and natural rights and privileges enshrined in the state constitution which the citizens enjoy in a state by the virtue of citizenship. These rights are commonly referred to as fundamental or basic right and it is a constitutional responsibility of a democratic state to keenly protect the rights of the citizens to avoid all forms of violation, as the rights are inalienable. The rights enshrined in democratic constitutions include; Right to life, Right to social life and social amenities, freedom of conscience and religion, Right to freedom of movement, Right to own property, freedom of association and assembly, Right to vote and be voted for, Right to freedom of expression, Right to fair hearing, Right to dignity of human person etc.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6.</w:t>
      </w:r>
      <w:r w:rsidRPr="00397B94">
        <w:rPr>
          <w:rFonts w:ascii="Times New Roman" w:hAnsi="Times New Roman" w:cs="Times New Roman"/>
        </w:rPr>
        <w:tab/>
      </w:r>
      <w:r w:rsidRPr="00397B94">
        <w:rPr>
          <w:rFonts w:ascii="Times New Roman" w:hAnsi="Times New Roman" w:cs="Times New Roman"/>
          <w:b/>
        </w:rPr>
        <w:t>The existence of pressure group and civil society</w:t>
      </w:r>
      <w:r w:rsidRPr="00397B94">
        <w:rPr>
          <w:rFonts w:ascii="Times New Roman" w:hAnsi="Times New Roman" w:cs="Times New Roman"/>
        </w:rPr>
        <w:t>: The reason for the formation of pressure groups in democratic states is to influence government policies and action with no interest or ambition of gaining political power to run the affairs of government through electioneering process. Pressure group remain a vital and essential feature of democracy where citizens and interest groups exercise their civic rights to peaceful association, assembly and expression in order to influenced and also criticize government policies on certain political, economic and social programmes projects and policy direction. Pressure groups are also referred to as lobby groups or advocacy groups. The groups are interested in influencing the government to make decisions and policies that favours its members. The following are categories of pressure groups; labour pressure groups, economic pressure groups, professional pressure groups, ethnic pressure groups, religion pressure groups, educational pressure groups, and of course social pressure groups.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7.</w:t>
      </w:r>
      <w:r w:rsidRPr="00397B94">
        <w:rPr>
          <w:rFonts w:ascii="Times New Roman" w:hAnsi="Times New Roman" w:cs="Times New Roman"/>
        </w:rPr>
        <w:tab/>
      </w:r>
      <w:r w:rsidRPr="00397B94">
        <w:rPr>
          <w:rFonts w:ascii="Times New Roman" w:hAnsi="Times New Roman" w:cs="Times New Roman"/>
          <w:b/>
        </w:rPr>
        <w:t>Unbiased and incorruptible judiciary and police</w:t>
      </w:r>
      <w:r w:rsidRPr="00397B94">
        <w:rPr>
          <w:rFonts w:ascii="Times New Roman" w:hAnsi="Times New Roman" w:cs="Times New Roman"/>
        </w:rPr>
        <w:t>: Judiciary is said to be the last hope of the common man in all democratic system. Whenever fundamental human rights of the citizens are flawed either by the government or fellow citizen, redress are seek in court of law for perpetrators to be prosecuted according to the dictates of the law. Accordingly, fair hearing without undue delay of justice is expected of the court. Any democracy without an effective and efficient judiciary is close to autocracy. Therefore if citizens’ rights are abused by the government, elections blatantly rigged by the ruling party, court decisions and verdicts influenced by government official then the judicial system will at that point, need total overhauling. The police in a democratic setting shouldn’t be corrupt. Police operations should be guided by the provisions of the laws of the state, illegalities like arbitrary arrest, extra judicial killings by police officers, illegal arrest of suspects, inhuman treatment of suspects, and all forms of bribes demanded by police are unconstitutional, abusive and unacceptable in democratic system.</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8.</w:t>
      </w:r>
      <w:r w:rsidRPr="00397B94">
        <w:rPr>
          <w:rFonts w:ascii="Times New Roman" w:hAnsi="Times New Roman" w:cs="Times New Roman"/>
        </w:rPr>
        <w:tab/>
      </w:r>
      <w:r w:rsidRPr="00397B94">
        <w:rPr>
          <w:rFonts w:ascii="Times New Roman" w:hAnsi="Times New Roman" w:cs="Times New Roman"/>
          <w:b/>
        </w:rPr>
        <w:t>Press freedom</w:t>
      </w:r>
      <w:r w:rsidRPr="00397B94">
        <w:rPr>
          <w:rFonts w:ascii="Times New Roman" w:hAnsi="Times New Roman" w:cs="Times New Roman"/>
        </w:rPr>
        <w:t>: The press plays a significant role in modern democracy, press role is so important that, without its existence, democracy could in a spur of moment transform to autocracy because in autocratic government freedom of the press isn’t guaranteed. The press plays an intermediary role between the Governments and the governed while the press keeps the governed informed of government intended policies, it also informed the government of the plight of the people, it reports to the government the economic situation at hand, educational needs of the people, the level of infrastructural development and areas that deserves urgent attention. The press provides an avenue where the governed can freely expressed their feelings on government performance and what the people desire most. Apart from government classified information, the government shouldn’t be secretive in its policies, projects and programmes. The press shouldn’t be forced to misinform the public on government intended direction; rather it should be given the freedom to criticize the government when it’s not doing well. Media houses shouldn’t be shut down because the founders belong to opposition political party and journalist shouldn’t be arresting arbitrarily for keeping the public informed of government intended policies.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9.</w:t>
      </w:r>
      <w:r w:rsidRPr="00397B94">
        <w:rPr>
          <w:rFonts w:ascii="Times New Roman" w:hAnsi="Times New Roman" w:cs="Times New Roman"/>
        </w:rPr>
        <w:tab/>
      </w:r>
      <w:r w:rsidRPr="00397B94">
        <w:rPr>
          <w:rFonts w:ascii="Times New Roman" w:hAnsi="Times New Roman" w:cs="Times New Roman"/>
          <w:b/>
        </w:rPr>
        <w:t>Right to protest carryout demonstration and embark on revolution:</w:t>
      </w:r>
      <w:r w:rsidRPr="00397B94">
        <w:rPr>
          <w:rFonts w:ascii="Times New Roman" w:hAnsi="Times New Roman" w:cs="Times New Roman"/>
        </w:rPr>
        <w:t xml:space="preserve"> The right to protest and carryout demonstration against those controlling and steering the affairs of government is democratic in principles. In some democracies the executive arm of government usurp powers and try to suppress other arms of government through financial inducement and arbitrary removal of serving judges suspected to be honest and uncompromising. When all democratic institutions fail and the president or </w:t>
      </w:r>
      <w:r w:rsidRPr="00397B94">
        <w:rPr>
          <w:rFonts w:ascii="Times New Roman" w:hAnsi="Times New Roman" w:cs="Times New Roman"/>
        </w:rPr>
        <w:lastRenderedPageBreak/>
        <w:t xml:space="preserve">prime minister is unable to be checked, the people who are actually the true owners of democracy are empowered according to John Locke (1632-1704) to embark on protest and revolution to ousted tyrannical leaders in government and reinstitute a people oriented government which is democratic with functional democratic institutions.          </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3.</w:t>
      </w:r>
      <w:r w:rsidRPr="00397B94">
        <w:rPr>
          <w:rFonts w:ascii="Times New Roman" w:hAnsi="Times New Roman" w:cs="Times New Roman"/>
          <w:b/>
        </w:rPr>
        <w:tab/>
        <w:t xml:space="preserve">Sustainable development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The three major components of sustainable development according to Borgen (2010) include economic growth, environmental protection and social inclusion and development. This involves meeting multiple needs of various communities to create a better and descent quality of life of present and future generation. Therefore, sustainable development doesn’t only seek to protect the environment but to also improve the quality of life through government economic and social policies geared towards development.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Some of the examples of sustainable development according to United Nations (UN) are as follows:</w:t>
      </w:r>
    </w:p>
    <w:p w:rsidR="00397B94" w:rsidRPr="00397B94" w:rsidRDefault="00397B94" w:rsidP="00397B94">
      <w:pPr>
        <w:pStyle w:val="ListParagraph"/>
        <w:numPr>
          <w:ilvl w:val="0"/>
          <w:numId w:val="4"/>
        </w:numPr>
        <w:suppressAutoHyphens w:val="0"/>
        <w:autoSpaceDN/>
        <w:spacing w:after="0"/>
        <w:ind w:left="1440" w:hanging="1080"/>
        <w:contextualSpacing/>
        <w:jc w:val="both"/>
        <w:textAlignment w:val="auto"/>
        <w:rPr>
          <w:rFonts w:ascii="Times New Roman" w:hAnsi="Times New Roman" w:cs="Times New Roman"/>
        </w:rPr>
      </w:pPr>
      <w:r w:rsidRPr="00397B94">
        <w:rPr>
          <w:rFonts w:ascii="Times New Roman" w:hAnsi="Times New Roman" w:cs="Times New Roman"/>
          <w:b/>
        </w:rPr>
        <w:t>Green ecological spaces:</w:t>
      </w:r>
      <w:r w:rsidRPr="00397B94">
        <w:rPr>
          <w:rFonts w:ascii="Times New Roman" w:hAnsi="Times New Roman" w:cs="Times New Roman"/>
        </w:rPr>
        <w:t xml:space="preserve"> Green ecological spaces such as the forest wetlands and water shed lakes as well as other ecosystem are indispensable and fundamental to sustainable development. The green spaces in urban areas and cities are necessary for the production of oxygen and cooling of cites. Trees also filter out air pollution. Designed green space also provides safer routes for pedestrians, bicycle users and also provide safer spaces for physical activity and recreation. Natural forest is a home of biodiversity which need protection through government legislations. Recent estimate from World Health Organization shows that 3.3% of global deaths are as a result of physical inactivity, linked to poor walkability and lack of access to recreational parks. Therefore, if the government provides green spaces in cities the death ratio caused by physical inactivity will drastically reduce. </w:t>
      </w:r>
    </w:p>
    <w:p w:rsidR="00397B94" w:rsidRPr="00397B94" w:rsidRDefault="00397B94" w:rsidP="00397B94">
      <w:pPr>
        <w:pStyle w:val="ListParagraph"/>
        <w:numPr>
          <w:ilvl w:val="0"/>
          <w:numId w:val="4"/>
        </w:numPr>
        <w:suppressAutoHyphens w:val="0"/>
        <w:autoSpaceDN/>
        <w:spacing w:after="0"/>
        <w:ind w:left="1440" w:hanging="1080"/>
        <w:contextualSpacing/>
        <w:jc w:val="both"/>
        <w:textAlignment w:val="auto"/>
        <w:rPr>
          <w:rFonts w:ascii="Times New Roman" w:hAnsi="Times New Roman" w:cs="Times New Roman"/>
          <w:b/>
        </w:rPr>
      </w:pPr>
      <w:r w:rsidRPr="00397B94">
        <w:rPr>
          <w:rFonts w:ascii="Times New Roman" w:hAnsi="Times New Roman" w:cs="Times New Roman"/>
          <w:b/>
        </w:rPr>
        <w:t xml:space="preserve">Sustainable agricultural practices: </w:t>
      </w:r>
      <w:r w:rsidRPr="00397B94">
        <w:rPr>
          <w:rFonts w:ascii="Times New Roman" w:hAnsi="Times New Roman" w:cs="Times New Roman"/>
        </w:rPr>
        <w:t>At present, the entire world produces bulk of its food through industrial agricultural process. This system according to (Union of concern scientists 2018) relies heavily on large mechanized mono-cropping and applying great quantity of chemical fertilizer and pesticides. The system of agriculture is inimical to the environment as it has damaging impact on water, soils, air and the atmosphere. The best sustainable agriculture practice recommended by Iowa State University’s Marsden farm research center after its study is complex crop rotation system. This system outperformed conventional monoculture in yield and profit generation. The  system produces a diverse range of food and can be adapted to different local conditions. It also stores more carbon in the soils assisting with carbon sequestration. The practice is good in erosion control (Union of Concern Scientist 2018).</w:t>
      </w:r>
    </w:p>
    <w:p w:rsidR="00397B94" w:rsidRPr="00397B94" w:rsidRDefault="00397B94" w:rsidP="00397B94">
      <w:pPr>
        <w:pStyle w:val="ListParagraph"/>
        <w:numPr>
          <w:ilvl w:val="0"/>
          <w:numId w:val="4"/>
        </w:numPr>
        <w:suppressAutoHyphens w:val="0"/>
        <w:autoSpaceDN/>
        <w:spacing w:after="0"/>
        <w:ind w:left="1440" w:hanging="1080"/>
        <w:contextualSpacing/>
        <w:jc w:val="both"/>
        <w:textAlignment w:val="auto"/>
        <w:rPr>
          <w:rFonts w:ascii="Times New Roman" w:hAnsi="Times New Roman" w:cs="Times New Roman"/>
          <w:b/>
        </w:rPr>
      </w:pPr>
      <w:r w:rsidRPr="00397B94">
        <w:rPr>
          <w:rFonts w:ascii="Times New Roman" w:hAnsi="Times New Roman" w:cs="Times New Roman"/>
          <w:b/>
        </w:rPr>
        <w:t>Sustainable solar energy:</w:t>
      </w:r>
      <w:r w:rsidRPr="00397B94">
        <w:rPr>
          <w:rFonts w:ascii="Times New Roman" w:hAnsi="Times New Roman" w:cs="Times New Roman"/>
        </w:rPr>
        <w:t xml:space="preserve"> Solar energy is a renewable energy powered by the sun with the same generating capacity like any other conventional power plant. Sustainable solar farm reduces about 94% of the emissions that coal power plant emits. Noxious pollutants like sulphur, nitrous oxides, mercury which contribute to air pollution and responsible for a great number of premature deaths is eliminated by solar farm (Union of Concern Scientist 2018). The International Renewable Energy Agency Stated that at present 220 million to 330 million tons of annual carbon dioxide are saved due to solar photovoltaic. With solar still making up less than 2% of the world energy mix this signals the enormous potential for the growth of solar in the future. </w:t>
      </w:r>
    </w:p>
    <w:p w:rsidR="00397B94" w:rsidRPr="00397B94" w:rsidRDefault="00397B94" w:rsidP="00397B94">
      <w:pPr>
        <w:pStyle w:val="ListParagraph"/>
        <w:numPr>
          <w:ilvl w:val="0"/>
          <w:numId w:val="4"/>
        </w:numPr>
        <w:suppressAutoHyphens w:val="0"/>
        <w:autoSpaceDN/>
        <w:spacing w:after="0"/>
        <w:ind w:left="1440" w:hanging="1080"/>
        <w:contextualSpacing/>
        <w:jc w:val="both"/>
        <w:textAlignment w:val="auto"/>
        <w:rPr>
          <w:rFonts w:ascii="Times New Roman" w:hAnsi="Times New Roman" w:cs="Times New Roman"/>
          <w:b/>
        </w:rPr>
      </w:pPr>
      <w:r w:rsidRPr="00397B94">
        <w:rPr>
          <w:rFonts w:ascii="Times New Roman" w:hAnsi="Times New Roman" w:cs="Times New Roman"/>
          <w:b/>
        </w:rPr>
        <w:t>Sustainable water efficient fixtures:</w:t>
      </w:r>
      <w:r w:rsidRPr="00397B94">
        <w:rPr>
          <w:rFonts w:ascii="Times New Roman" w:hAnsi="Times New Roman" w:cs="Times New Roman"/>
        </w:rPr>
        <w:t xml:space="preserve"> As common as water seem to be, significant number of countries in the world are becoming water stressed making us to understand that water is not as unlimited as we erroneously believed washing of clothes, hands, showering and sewage conveyance is unavoidable in urban and cities building across the world. The quantity of water used for these essential services can however be drastically minimized and reduced by more than 50% with the use of water saving fittings and fixtures (World Health Organization 2018). Some of the examples of water efficient fixtures include; dual flush toilets and toilet stops, shower heads and low –flow taps. </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 xml:space="preserve">Critical overview of political and Administrative performance in line with Good Governance, Sustainable Development and Democratic Principles since 1999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Between 1999 and 2007, President Olusegun Obasanjo embarked on significant and extensive socio-economic policies, political programmes and projects with a view to spread even development across the country. The administration adopted a fiscal development strategy by increasing states and local government councils federal </w:t>
      </w:r>
      <w:r w:rsidRPr="00397B94">
        <w:rPr>
          <w:rFonts w:ascii="Times New Roman" w:hAnsi="Times New Roman" w:cs="Times New Roman"/>
        </w:rPr>
        <w:lastRenderedPageBreak/>
        <w:t xml:space="preserve">allocation to enable the tiers of government embark on projects that will trigger development and impact positively on Nigerians irrespective of their locations and settlement.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Falode (2013) noted that Obasanjo’s Socio-economic and political policies were directed towards broadening and deepening Nigeria’s nascent democracy which was however conditioned on the 1990 constitution that has such enshrined concepts as federalism, due process, rule of law, transparency, accountability good governance and sustainable development. Falode (2013) further expatriated that major political appointment in the administration were done to reflect all the six geo-political zones in the country as enshrined in the 1999 constitution. To ensure rapid economic development, the administration launched National Economic Empowerment Development Strategy (NEEDS) and replicated same in States and Local Government Area. States replicates were known as State Economic Empowerment Development Strategy (SEEDS) and Local Economic Empowerment Development Strategy (LEEDS) (Falode 2013).</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Under NEEDS as reported by Falode, (2013) the Nigerian Banking Sector was revamped, the sector was almost at the state of moribund before outright consolidation in 2005 by the same administration. The administration also paid off reasonable portion of the country’s foreign debt owed Paris Club and negotiated extensively for debt pardon and relief. The Obasanjo administration further created Independent Crime Practices Commission (ICPC) in 2000 and Economic Financial Crime Commission (EFCC) in 2004 to check corruption among government officials, private sectors as well as the citizens. Niger Delta Development Commission (NDDC) was established in 2000 to oversee rapid infrastructural and socio-economic development of the oil rich area that seems to be neglected during the long stay of military juntas. Other programme like the National Poverty Alleviation Programme initiated by the administration was meant to improve the living condition and standard of living of Nigerians. The administration also built the Abuja National Stadium in 2003 to host the 2003 All African Games as well as encourage sportive activities among the Nigerian youths. In order to boost agriculture, the administration of President Olusegun Obasanjo announced a number of agricultural policies in 1999 to support the agricultural sector. The policies include; the cassava initiative, Green Revolution, establishment of agricultural research institutes and agricultural credit guarantee scheme.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In Cross River State, between 1999 and 2007 Governor Donald Duke created green ecological spaces in Calabar and other major towns in the state. This was done through the planting of trees along streets and high ways in the city of Calabar. He also stopped the massive logging and deforestation by Western Metal Company (WEMCO). The company was into unsustainable exploitation of Cross River State natural forest and home of biodiversity. His administrative policies were tourism oriented, he therefore created canopy walkway Drill Ranches and the Obudu Ranch Cable Car for tourist attraction. The administration of Governor Donald Duke during the periods under review also constructed several access roads with drainages to check erosion and flood in urban and sub-urban towns across the state.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Yet, during his administration state civil servants were promoted to higher levels without financial benefits attached. He had personal grudges with his state civil servants for embarking on strike action to drive home their demands on the day President Olusegun Obasanjo paved a walking visit to Cross River State in 2002. Again, his policy that transferred state civil servants from state ministries to secondary schools in 2004 and 2005 wasn’t a good one. Teaching is a career and profession for those willing to teach. Anyone forced to teach may not give his best or may not have the best to offer. That was of course a ruthless policy direction that was meant to frustrate those affected as many were posted to remotest parts of the state to begin new career at old age.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It is however worthwhile to comprehend that between 1999 and 2007, the country didn’t face security challenges in all layers of government. In any case, if they were, they were minimal. Still, on the other hand in 2003 general elections, the administration of president Obasanjo rolled out the military into election a venue which was viewed as a threat to opposition. The act was against democratic principles.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Umaru Musa Yar’adua was elected president of the Federal Republic of Nigeria on 21 April 2007 and Sworn in on 29</w:t>
      </w:r>
      <w:r w:rsidRPr="00397B94">
        <w:rPr>
          <w:rFonts w:ascii="Times New Roman" w:hAnsi="Times New Roman" w:cs="Times New Roman"/>
          <w:vertAlign w:val="superscript"/>
        </w:rPr>
        <w:t>th</w:t>
      </w:r>
      <w:r w:rsidRPr="00397B94">
        <w:rPr>
          <w:rFonts w:ascii="Times New Roman" w:hAnsi="Times New Roman" w:cs="Times New Roman"/>
        </w:rPr>
        <w:t xml:space="preserve"> May 2007. He strongly believed in the Rule of Law as an essential component of democracy. In his administration, the judiciary operated separately and strongly as an arm of government, He enunciated a seven-point agenda to tackle numerous problems of the country and overhaul the economy. The seven point agenda include; power and energy, infrastructure, food security, wealth creation, transport sector, land Reforms, security and education.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In order to bring peace to the Niger Delta areas, President Umaru Yar’adua offered an unconditional pardon and cash payments to rebels who agree to lay down their ammunitions and assemble in designated screening centres </w:t>
      </w:r>
      <w:r w:rsidRPr="00397B94">
        <w:rPr>
          <w:rFonts w:ascii="Times New Roman" w:hAnsi="Times New Roman" w:cs="Times New Roman"/>
        </w:rPr>
        <w:lastRenderedPageBreak/>
        <w:t>for a period of sixty days. About Ten thousand militants  were targeted by the government whose attacks in the oil producing region caused the government financial and economic setback. The militants were rehabilitated and trained in different skills acquisition. The government also sponsored the category that wanted to further their education at all levels. The militants were given between 06</w:t>
      </w:r>
      <w:r w:rsidRPr="00397B94">
        <w:rPr>
          <w:rFonts w:ascii="Times New Roman" w:hAnsi="Times New Roman" w:cs="Times New Roman"/>
          <w:vertAlign w:val="superscript"/>
        </w:rPr>
        <w:t>th</w:t>
      </w:r>
      <w:r w:rsidRPr="00397B94">
        <w:rPr>
          <w:rFonts w:ascii="Times New Roman" w:hAnsi="Times New Roman" w:cs="Times New Roman"/>
        </w:rPr>
        <w:t xml:space="preserve"> August to 04</w:t>
      </w:r>
      <w:r w:rsidRPr="00397B94">
        <w:rPr>
          <w:rFonts w:ascii="Times New Roman" w:hAnsi="Times New Roman" w:cs="Times New Roman"/>
          <w:vertAlign w:val="superscript"/>
        </w:rPr>
        <w:t>th</w:t>
      </w:r>
      <w:r w:rsidRPr="00397B94">
        <w:rPr>
          <w:rFonts w:ascii="Times New Roman" w:hAnsi="Times New Roman" w:cs="Times New Roman"/>
        </w:rPr>
        <w:t xml:space="preserve"> October 2009 to voluntarily demobilize, disarm and surrender their weapons.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President Umaru Yar’adua didn’t complete his tenure of office as a result of ill health. He died on 5 May 2010. Before his death secretary to the government of the federation was dismissed reasons being that while his boss was on medication outside the country, he immediately concluded that he would not survive and therefore began strategizing to replace him in a democratic system of government where the constitution stipulates that in the absence of Mr. President, the Vice President shall succeed him. The effort of the secretary to the government of the federation was a high disregard for the constitution of Federal Republic of Nigeria. He did that because the Vice President wasn’t a Northerner but from southern Nigeria and presidency was at that moment zoned to the North by People’s Democratic Party (PDP).</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President Goodluck Jonathan assumed office as the 14</w:t>
      </w:r>
      <w:r w:rsidRPr="00397B94">
        <w:rPr>
          <w:rFonts w:ascii="Times New Roman" w:hAnsi="Times New Roman" w:cs="Times New Roman"/>
          <w:vertAlign w:val="superscript"/>
        </w:rPr>
        <w:t>th</w:t>
      </w:r>
      <w:r w:rsidRPr="00397B94">
        <w:rPr>
          <w:rFonts w:ascii="Times New Roman" w:hAnsi="Times New Roman" w:cs="Times New Roman"/>
        </w:rPr>
        <w:t xml:space="preserve"> President of Nigeria on 5</w:t>
      </w:r>
      <w:r w:rsidRPr="00397B94">
        <w:rPr>
          <w:rFonts w:ascii="Times New Roman" w:hAnsi="Times New Roman" w:cs="Times New Roman"/>
          <w:vertAlign w:val="superscript"/>
        </w:rPr>
        <w:t>th</w:t>
      </w:r>
      <w:r w:rsidRPr="00397B94">
        <w:rPr>
          <w:rFonts w:ascii="Times New Roman" w:hAnsi="Times New Roman" w:cs="Times New Roman"/>
        </w:rPr>
        <w:t xml:space="preserve"> May 2010 following the death of President Umaru Musa Yar’adua. He immediately appointed technocrats as advisers and ministers to help deliver his transformation agenda of job creation for the teeming youths, rationalization of public service with the setting up of the Orosanye committee to restructure Federal government parastatals, commissions and Agencies in order to maintain a low cost of governance (Linda &amp; Erunke 2019).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Linda &amp; and Eruke (2019) further stated that Jonathan’s administration’s socio-economic development template was directed towards Education, Energy, Wealth Creation, Agriculture, Infrastructural development Land Reforms and Poverty Alleviation in accordance with his administration transformation agenda President Jonathan established 125 almajiri schools in 13 Northern States, 27 Special girls’ school, 12 new federal universities to states without Federal Universities, Nigeria became the biggest economy in Africa during his administration(source: the Ambassador Magazinehttps://www.theambassadormagazine.com).  Jonathan recorded meaningful achievement during his tenure of office but the North tried in many ways to sabotage and truncate his administration. For instance, when President Jonathan won the 2011 general election the late Adamu Ciroma Openly declared that the North will make the country ungovernable for Jonathan and the only way to achieve that was to Sponsor  the activities of insurgency. To make his government unpopular 250 chibok school girls were kidnapped, Northern elites allowed the Almajiri schools that was built at the cost of </w:t>
      </w:r>
      <w:r w:rsidRPr="00397B94">
        <w:rPr>
          <w:rFonts w:ascii="Times New Roman" w:hAnsi="Times New Roman" w:cs="Times New Roman"/>
          <w:dstrike/>
        </w:rPr>
        <w:t>N</w:t>
      </w:r>
      <w:r w:rsidRPr="00397B94">
        <w:rPr>
          <w:rFonts w:ascii="Times New Roman" w:hAnsi="Times New Roman" w:cs="Times New Roman"/>
        </w:rPr>
        <w:t xml:space="preserve">15 billion to rot. However, general election was conducted in 2015 and the president as a sincere democrat never influenced the elections and when he lost he accept defeat and vacated the office.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The period between 2015 to 2023 was the administration of Muhammadu Buhari, his tenure is recorded as Nigeria most difficult moment with multiple challenges from insecurity to economic doldrums. The wave of security challenges that blew across the country during this period was alarming, from the activities of Boko Haram, to banditry, kidnapping, armed robbery, deep religious divide, tribalism, regional sentiments, inflation, Naira depreciation poor governance, rise in unemployment, high poverty level, porous borders, monumental corruption, farmers-herders clashes in the North-central, ritual killings and secessionist agitation as a result of bad governance. It was actually the darkest moment for Nigeria.</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Cross River State experienced massive environmental degradation through speedy deforestation as a result of logging for timber, poor sanitary condition due largely to non-evacuation of refuse dump, poor road network in the urban centres of Calabar, Ikom, Ogoja, Obudu etc. Cross River State Water Board was improperly managed as the board ceased operation of supplying water across the state. Governor Ben Ayade never paid pensioner’s gratuity till he left office. Meanwhile, somewhere in Ebonyi State within the same period, the governor, Mr. Dave Umahi embarked on rapid infrastructural development that transformed the entire state. The marvelous performance was applauded by all Nigerians who visited the state.  In Kogi state, Governor Yahaha Bello didn’t pay state worker’s salaries for 39 months premium times reported, but he could budget </w:t>
      </w:r>
      <w:r w:rsidRPr="00397B94">
        <w:rPr>
          <w:rFonts w:ascii="Times New Roman" w:hAnsi="Times New Roman" w:cs="Times New Roman"/>
          <w:dstrike/>
        </w:rPr>
        <w:t>N</w:t>
      </w:r>
      <w:r w:rsidRPr="00397B94">
        <w:rPr>
          <w:rFonts w:ascii="Times New Roman" w:hAnsi="Times New Roman" w:cs="Times New Roman"/>
        </w:rPr>
        <w:t>1.5billon for Refreshment in 2022 state budget.</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All these happened in Muhammadu Buhari’s administration because he had deplorable health challenges, his Vice wasn’t allowed to perform believing that he is from southern part of Nigeria and the presidency was for the North. The Vice President then, Mr. Yemi Osibanjo was a lawyer and lecturer by profession with high intellectual and health capability to direct the affairs of the country then, but wasn’t allowed.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President Bola Ahmed Tinubu was sworn in to office on 29</w:t>
      </w:r>
      <w:r w:rsidRPr="00397B94">
        <w:rPr>
          <w:rFonts w:ascii="Times New Roman" w:hAnsi="Times New Roman" w:cs="Times New Roman"/>
          <w:vertAlign w:val="superscript"/>
        </w:rPr>
        <w:t>th</w:t>
      </w:r>
      <w:r w:rsidRPr="00397B94">
        <w:rPr>
          <w:rFonts w:ascii="Times New Roman" w:hAnsi="Times New Roman" w:cs="Times New Roman"/>
        </w:rPr>
        <w:t xml:space="preserve"> May 2023 after emerging victorious in a controversial February Elections of the same year. He immediately removed oil subsidies and threw Nigerians </w:t>
      </w:r>
      <w:r w:rsidRPr="00397B94">
        <w:rPr>
          <w:rFonts w:ascii="Times New Roman" w:hAnsi="Times New Roman" w:cs="Times New Roman"/>
        </w:rPr>
        <w:lastRenderedPageBreak/>
        <w:t>into unprecedented hardship; Naira further depreciated and triggered inflation. The administration is noted for high taxes to boost government revenue and increase federal, state and local government allocation. The federal government is directly draining its citizens to enrich governors because the governors are not developing their states to reflect the huge amount they receive from the federation account.</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Again, massive logging of timber is still ongoing in Cross River State. One thought that the administration of Governor Bassey Edet Otu will placed embargo on logging in the Cross River Vast forest of Akamkpa, Ikom and Boki but nothing has been done to that effect. According to reliable statistics from Cross River Watch, an estimated 91.250 tons of timber were logged annually, with an average of 250 tons taken out of the state on daily basis (www.crossriverwatch.com).</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Conclu</w:t>
      </w:r>
      <w:r>
        <w:rPr>
          <w:rFonts w:ascii="Times New Roman" w:hAnsi="Times New Roman" w:cs="Times New Roman"/>
          <w:b/>
        </w:rPr>
        <w:t>sion</w:t>
      </w:r>
      <w:r w:rsidRPr="00397B94">
        <w:rPr>
          <w:rFonts w:ascii="Times New Roman" w:hAnsi="Times New Roman" w:cs="Times New Roman"/>
          <w:b/>
        </w:rPr>
        <w:t xml:space="preserve"> </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In democracy the people determines who to represent them in various governmental offices to make policies that will trigger significant change in the society. In transparent democracy the people are careful in the selection of their representatives for they only vote those with history of good reputation, contribution to community development and high responsible records. Good governance depends absolutely on electoral system. A corrupt electoral system injects corrupt representatives who forced themselves to represent the people, while free and fair electoral system allow the people to vote good representatives to steer the affairs of government, when good people steer the affairs of government, principles of democracy, good governance and sustainable development will be realized. The only achievement recorded by Nigerian democracy is that it has endured 25 years without military takeover and nothing more. To be explicit, Nigeria has one of the worst electoral system in comparatives terms will other global Nations. The Executive arm of government has hijacked the powers of the legislature and Judiciary; the three arms of government as enshrined in the 1999 constitution exist but never separated as postulated by Baron de Montesquieu, the Executive arm of government tele-guides all decisions and resolution of the legislature and judiciary.</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Good governance is difficult in a systems where the principles the Rule of Law is not fully observed, where corruption is perpetrated by high governmental official with minimum effort to check its excesses, sustainable development can hardly strive in similar, political environment where majority of senior government officials are grossly indiscipline (Takim &amp; Nsan et al., 2024).</w:t>
      </w:r>
    </w:p>
    <w:p w:rsidR="00397B94" w:rsidRPr="00397B94" w:rsidRDefault="00397B94" w:rsidP="00397B94">
      <w:pPr>
        <w:spacing w:after="0" w:line="240" w:lineRule="auto"/>
        <w:jc w:val="both"/>
        <w:rPr>
          <w:rFonts w:ascii="Times New Roman" w:hAnsi="Times New Roman" w:cs="Times New Roman"/>
          <w:b/>
        </w:rPr>
      </w:pPr>
      <w:r w:rsidRPr="00397B94">
        <w:rPr>
          <w:rFonts w:ascii="Times New Roman" w:hAnsi="Times New Roman" w:cs="Times New Roman"/>
          <w:b/>
        </w:rPr>
        <w:t>Recommendations</w:t>
      </w:r>
    </w:p>
    <w:p w:rsidR="00397B94" w:rsidRPr="00397B94" w:rsidRDefault="00397B94" w:rsidP="00397B94">
      <w:pPr>
        <w:spacing w:after="0" w:line="240" w:lineRule="auto"/>
        <w:jc w:val="both"/>
        <w:rPr>
          <w:rFonts w:ascii="Times New Roman" w:hAnsi="Times New Roman" w:cs="Times New Roman"/>
        </w:rPr>
      </w:pPr>
      <w:r w:rsidRPr="00397B94">
        <w:rPr>
          <w:rFonts w:ascii="Times New Roman" w:hAnsi="Times New Roman" w:cs="Times New Roman"/>
        </w:rPr>
        <w:t xml:space="preserve">Vital recommendations were made by the authors of this paper to try to redirect our democracy towards functional and more reliable and dependable system. The recommendations are therefore as follows; </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rPr>
        <w:t>Government should strictly adopt the principles of democracy in all its operations</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rPr>
        <w:t>The government should as a matter of utmost importance include the practice of sustainable development in its policies and programme through enforcement of laws that protect the environment.</w:t>
      </w:r>
    </w:p>
    <w:p w:rsidR="00397B94" w:rsidRPr="00397B94" w:rsidRDefault="00397B94" w:rsidP="00397B94">
      <w:pPr>
        <w:pStyle w:val="ListParagraph"/>
        <w:numPr>
          <w:ilvl w:val="0"/>
          <w:numId w:val="4"/>
        </w:numPr>
        <w:suppressAutoHyphens w:val="0"/>
        <w:autoSpaceDN/>
        <w:spacing w:after="0"/>
        <w:contextualSpacing/>
        <w:jc w:val="both"/>
        <w:textAlignment w:val="auto"/>
        <w:rPr>
          <w:rFonts w:ascii="Times New Roman" w:hAnsi="Times New Roman" w:cs="Times New Roman"/>
        </w:rPr>
      </w:pPr>
      <w:r w:rsidRPr="00397B94">
        <w:rPr>
          <w:rFonts w:ascii="Times New Roman" w:hAnsi="Times New Roman" w:cs="Times New Roman"/>
        </w:rPr>
        <w:t xml:space="preserve">The government should also strengthen electoral process and try as much as possible to check corruption among high government officials.    </w:t>
      </w:r>
    </w:p>
    <w:p w:rsidR="00397B94" w:rsidRPr="00397B94" w:rsidRDefault="00397B94" w:rsidP="00397B94">
      <w:pPr>
        <w:spacing w:after="0" w:line="240" w:lineRule="auto"/>
        <w:jc w:val="both"/>
        <w:rPr>
          <w:rFonts w:ascii="Times New Roman" w:hAnsi="Times New Roman" w:cs="Times New Roman"/>
        </w:rPr>
      </w:pPr>
    </w:p>
    <w:p w:rsidR="00397B94" w:rsidRPr="00397B94" w:rsidRDefault="00397B94" w:rsidP="00397B94">
      <w:pPr>
        <w:spacing w:after="0" w:line="240" w:lineRule="auto"/>
        <w:rPr>
          <w:rFonts w:ascii="Times New Roman" w:hAnsi="Times New Roman" w:cs="Times New Roman"/>
          <w:b/>
        </w:rPr>
      </w:pPr>
      <w:r w:rsidRPr="00397B94">
        <w:rPr>
          <w:rFonts w:ascii="Times New Roman" w:hAnsi="Times New Roman" w:cs="Times New Roman"/>
          <w:b/>
        </w:rPr>
        <w:br w:type="page"/>
      </w:r>
    </w:p>
    <w:p w:rsidR="00397B94" w:rsidRPr="00397B94" w:rsidRDefault="00397B94" w:rsidP="00397B94">
      <w:pPr>
        <w:spacing w:after="0" w:line="240" w:lineRule="auto"/>
        <w:rPr>
          <w:rFonts w:ascii="Times New Roman" w:hAnsi="Times New Roman" w:cs="Times New Roman"/>
          <w:b/>
        </w:rPr>
      </w:pPr>
      <w:r w:rsidRPr="00397B94">
        <w:rPr>
          <w:rFonts w:ascii="Times New Roman" w:hAnsi="Times New Roman" w:cs="Times New Roman"/>
          <w:b/>
        </w:rPr>
        <w:lastRenderedPageBreak/>
        <w:t>REFERENCES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Anifowoso, R. &amp; Babawale, T.(2003). 2003 General Elections and Democratic Consolidation in Nigeria. Irankad. Lagos.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Antonia, T. Okoosi-Simbineokoosi-Simbine, A. T. (2011). Corruption in Nigeria. In state, Economy and Society in Post Military Nigeria. Palgrave Macmillan. New York.</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Awosode, F. (1992). “Earth summit” on Sustainable Development. This Day Newspaper Lagos: Nigeria.</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Campbell, J. (2011). Nigeria Dancing on the Brink. Rowman and Littlefield Publishers, INC; New York.</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Crisis Group (2006). The Swamps of Insurgency: Nigeria’s Delta Unrest. Africa Report. No. 1115.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Dye, B. J. (2023). When the means become the ends: Ghana’s ’Good Governance’ electricity reform overwhelmed the politics of power crises. New Political Economy, 28(1), 9-11.</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Falode, A. J. (2013). Nation –building initiatives of the Olusegun Obasnjo Administration in the Fourth Republic, 19992007. University of Mauritius Research Journal –Volume 19-2013.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Falola, T. &amp; Geneva, A. (2009). The Historical Dictionary of Nigeria. Scarecrow Press, INC. Maryland.</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Falola, T. &amp; Heaton, M. (2008). A History of Nigeria. Cambridge University Press, Cambridge. P. 250.</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Girvetz, H. K. &amp; Ball, T. (2024).  Politics, Law and Government. Britannica.com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Gray, H. (2018). Turbulence and order in Economic development: institution and economic transformation in Tanzania and Vietnam. Oxford: Oxford University Press.</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Hawken, P. (2017). Drawdown: the most comprehensive Plan Ever Proposed to Roll Back Global Warming.</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Ifamose, F. (2010). The Fourth Republic Economic Reforms in Nigeria and the Millennium Development Goal: A Perspective. AAU: African Studies Review. 9. 410.</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Linda, K. &amp; Erunke, C. E. (2019). The transformational Agenda of the Johnathan Administration: insight into the Public Service Reforms in Nigeria Ambassador magazine. https://www.theambassadormagazine.com</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Muhammd, A. R. A. (2007). Federalism and Political Stability in Nigeria: Current Peril and Future Hopes. Journal of Sustainable Development Strategy (NEEDS) NPC, Abuja 1.</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Nsan, K. T. &amp; Onen, M. et al.,(2024). Democracy in Nigeria and the Judicial Arm of Government: A Comparative Discourse. Benue Journal of Social Sciences (BJSS) Vol. 10 No. 1. 2024Pp. 106 -116.</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Roelofs P. (2024). Good Governance in Nigeria: Rethinking Accountability and Transparency in the Twenty First century. Cambridge: Cambridge University Press.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Sheng, K. Y. (2024). What is Good Governance? Bankok 10200, Thailand. URL:&lt;www.Uniescap.org/pdd&gt;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 xml:space="preserve">The Borgen Project (2018). Top5 examples of Sustainable Development. https://brogenproject.org/five examples-sustainable-development/extension.iastate.edu.(2018). Carbon sequestration/integrated crop management. https://crops.extension-iastate.edu/car sequestration. </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Tiku, O. T., &amp; Nsan, K. T. et al., (2024). Election manipulation in Nigeria and its consequences on internal security operations (Fuoye Journal of Public Administration and Management ISSN: 2992-4863 Vol. 2 No. 1, 2024. https://fjpam.com/index.php/fjpam.</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Union of Concern Scientists (2018). What is sustainable Agriculture? https://www.ucsusa.org/foodagriculture/advance-sustainable-agriculture/what-is-sustainableagriculture.</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World Health Organization (2018). Urban green spaces. http://www.who.int/sustainabledevelopment/cities/healthrisks/urban-greenspace/en/.</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www.Crossrivewatch.com.</w:t>
      </w:r>
    </w:p>
    <w:p w:rsidR="00397B94" w:rsidRPr="00397B94" w:rsidRDefault="00397B94" w:rsidP="00397B94">
      <w:pPr>
        <w:spacing w:after="0" w:line="240" w:lineRule="auto"/>
        <w:ind w:left="720" w:hanging="720"/>
        <w:jc w:val="both"/>
        <w:rPr>
          <w:rFonts w:ascii="Times New Roman" w:hAnsi="Times New Roman" w:cs="Times New Roman"/>
        </w:rPr>
      </w:pPr>
      <w:r w:rsidRPr="00397B94">
        <w:rPr>
          <w:rFonts w:ascii="Times New Roman" w:hAnsi="Times New Roman" w:cs="Times New Roman"/>
        </w:rPr>
        <w:t>Zero Tolerance (2006). A Magazine of the EFCC. 1(3). 13. Vanguard. 23 November, 2005.</w:t>
      </w:r>
    </w:p>
    <w:p w:rsidR="00397B94" w:rsidRPr="00397B94" w:rsidRDefault="00397B94" w:rsidP="00397B94">
      <w:pPr>
        <w:spacing w:after="0" w:line="240" w:lineRule="auto"/>
      </w:pPr>
    </w:p>
    <w:p w:rsidR="00397B94" w:rsidRPr="00397B94" w:rsidRDefault="00397B94" w:rsidP="00397B94">
      <w:pPr>
        <w:spacing w:after="0" w:line="240" w:lineRule="auto"/>
      </w:pPr>
      <w:r w:rsidRPr="00397B94">
        <w:t xml:space="preserve">           </w:t>
      </w:r>
      <w:r w:rsidRPr="00397B94">
        <w:rPr>
          <w:b/>
        </w:rPr>
        <w:t xml:space="preserve"> </w:t>
      </w:r>
      <w:r w:rsidRPr="00397B94">
        <w:t xml:space="preserve">                  </w:t>
      </w:r>
    </w:p>
    <w:p w:rsidR="00DC7AE0" w:rsidRPr="00397B94" w:rsidRDefault="00DC7AE0" w:rsidP="00397B94">
      <w:pPr>
        <w:spacing w:after="0" w:line="240" w:lineRule="auto"/>
      </w:pPr>
    </w:p>
    <w:sectPr w:rsidR="00DC7AE0" w:rsidRPr="00397B94" w:rsidSect="00397B94">
      <w:headerReference w:type="default" r:id="rId7"/>
      <w:footerReference w:type="default" r:id="rId8"/>
      <w:pgSz w:w="11906" w:h="16838" w:code="9"/>
      <w:pgMar w:top="1440" w:right="1080" w:bottom="1440" w:left="1080"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F30" w:rsidRDefault="003E6F30" w:rsidP="00397B94">
      <w:pPr>
        <w:spacing w:after="0" w:line="240" w:lineRule="auto"/>
      </w:pPr>
      <w:r>
        <w:separator/>
      </w:r>
    </w:p>
  </w:endnote>
  <w:endnote w:type="continuationSeparator" w:id="0">
    <w:p w:rsidR="003E6F30" w:rsidRDefault="003E6F30" w:rsidP="0039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9977390"/>
      <w:docPartObj>
        <w:docPartGallery w:val="Page Numbers (Bottom of Page)"/>
        <w:docPartUnique/>
      </w:docPartObj>
    </w:sdtPr>
    <w:sdtEndPr>
      <w:rPr>
        <w:noProof/>
      </w:rPr>
    </w:sdtEndPr>
    <w:sdtContent>
      <w:p w:rsidR="00993D53" w:rsidRDefault="003E6F30">
        <w:pPr>
          <w:pStyle w:val="Footer"/>
          <w:jc w:val="center"/>
        </w:pPr>
        <w:r>
          <w:rPr>
            <w:noProof/>
          </w:rPr>
          <mc:AlternateContent>
            <mc:Choice Requires="wps">
              <w:drawing>
                <wp:inline distT="0" distB="0" distL="0" distR="0" wp14:anchorId="530A95CD" wp14:editId="5821AEBD">
                  <wp:extent cx="5467350" cy="54610"/>
                  <wp:effectExtent l="9525" t="19050" r="9525" b="12065"/>
                  <wp:docPr id="378576311"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3987A08"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" fillcolor="black">
                  <w10:anchorlock/>
                </v:shape>
              </w:pict>
            </mc:Fallback>
          </mc:AlternateContent>
        </w:r>
      </w:p>
      <w:p w:rsidR="00993D53" w:rsidRDefault="003E6F30">
        <w:pPr>
          <w:pStyle w:val="Footer"/>
          <w:jc w:val="center"/>
        </w:pPr>
      </w:p>
    </w:sdtContent>
  </w:sdt>
  <w:p w:rsidR="00993D53" w:rsidRDefault="003E6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F30" w:rsidRDefault="003E6F30" w:rsidP="00397B94">
      <w:pPr>
        <w:spacing w:after="0" w:line="240" w:lineRule="auto"/>
      </w:pPr>
      <w:r>
        <w:separator/>
      </w:r>
    </w:p>
  </w:footnote>
  <w:footnote w:type="continuationSeparator" w:id="0">
    <w:p w:rsidR="003E6F30" w:rsidRDefault="003E6F30" w:rsidP="00397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3D53" w:rsidRPr="00D12DE7" w:rsidRDefault="003E6F30" w:rsidP="00B37B7F">
    <w:pPr>
      <w:spacing w:after="0" w:line="256" w:lineRule="auto"/>
      <w:ind w:left="866"/>
      <w:rPr>
        <w:rFonts w:ascii="Times New Roman" w:hAnsi="Times New Roman" w:cs="Times New Roman"/>
        <w:sz w:val="28"/>
        <w:szCs w:val="28"/>
      </w:rPr>
    </w:pPr>
    <w:r w:rsidRPr="00D12DE7">
      <w:rPr>
        <w:rFonts w:ascii="Times New Roman" w:hAnsi="Times New Roman" w:cs="Times New Roman"/>
        <w:noProof/>
        <w:sz w:val="28"/>
        <w:szCs w:val="28"/>
        <w14:ligatures w14:val="standardContextual"/>
      </w:rPr>
      <w:drawing>
        <wp:anchor distT="0" distB="0" distL="114300" distR="114300" simplePos="0" relativeHeight="251660288" behindDoc="0" locked="0" layoutInCell="1" allowOverlap="0" wp14:anchorId="610182C1" wp14:editId="120209B2">
          <wp:simplePos x="0" y="0"/>
          <wp:positionH relativeFrom="column">
            <wp:posOffset>549910</wp:posOffset>
          </wp:positionH>
          <wp:positionV relativeFrom="paragraph">
            <wp:posOffset>-123190</wp:posOffset>
          </wp:positionV>
          <wp:extent cx="500380" cy="532130"/>
          <wp:effectExtent l="0" t="0" r="0" b="127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0380" cy="532130"/>
                  </a:xfrm>
                  <a:prstGeom prst="rect">
                    <a:avLst/>
                  </a:prstGeom>
                  <a:noFill/>
                </pic:spPr>
              </pic:pic>
            </a:graphicData>
          </a:graphic>
          <wp14:sizeRelH relativeFrom="page">
            <wp14:pctWidth>0</wp14:pctWidth>
          </wp14:sizeRelH>
          <wp14:sizeRelV relativeFrom="page">
            <wp14:pctHeight>0</wp14:pctHeight>
          </wp14:sizeRelV>
        </wp:anchor>
      </w:drawing>
    </w:r>
    <w:r w:rsidRPr="00D12DE7">
      <w:rPr>
        <w:rFonts w:ascii="Times New Roman" w:hAnsi="Times New Roman" w:cs="Times New Roman"/>
        <w:b/>
        <w:i/>
        <w:sz w:val="28"/>
        <w:szCs w:val="28"/>
      </w:rPr>
      <w:t xml:space="preserve">FUOYE Journal of Public Administration and Management </w:t>
    </w:r>
  </w:p>
  <w:p w:rsidR="00993D53" w:rsidRDefault="003E6F30" w:rsidP="00B37B7F">
    <w:pPr>
      <w:spacing w:after="0" w:line="256" w:lineRule="auto"/>
      <w:ind w:left="866"/>
      <w:jc w:val="center"/>
    </w:pPr>
    <w:r w:rsidRPr="00D12DE7">
      <w:rPr>
        <w:rFonts w:ascii="Times New Roman" w:hAnsi="Times New Roman" w:cs="Times New Roman"/>
        <w:b/>
        <w:i/>
        <w:sz w:val="28"/>
        <w:szCs w:val="28"/>
      </w:rPr>
      <w:t>ISSN: 2992 – 4863 Vol.3</w:t>
    </w:r>
    <w:r w:rsidRPr="00D12DE7">
      <w:rPr>
        <w:rFonts w:ascii="Times New Roman" w:hAnsi="Times New Roman" w:cs="Times New Roman"/>
        <w:b/>
        <w:i/>
        <w:sz w:val="28"/>
        <w:szCs w:val="28"/>
      </w:rPr>
      <w:t xml:space="preserve"> No.</w:t>
    </w:r>
    <w:r w:rsidRPr="00D12DE7">
      <w:rPr>
        <w:rFonts w:ascii="Times New Roman" w:hAnsi="Times New Roman" w:cs="Times New Roman"/>
        <w:b/>
        <w:i/>
        <w:sz w:val="28"/>
        <w:szCs w:val="28"/>
      </w:rPr>
      <w:t>1</w:t>
    </w:r>
    <w:r w:rsidRPr="00D12DE7">
      <w:rPr>
        <w:rFonts w:ascii="Times New Roman" w:hAnsi="Times New Roman" w:cs="Times New Roman"/>
        <w:b/>
        <w:i/>
        <w:sz w:val="28"/>
        <w:szCs w:val="28"/>
      </w:rPr>
      <w:t>, 2025</w:t>
    </w:r>
    <w:r>
      <w:rPr>
        <w:b/>
        <w:i/>
      </w:rPr>
      <w:t xml:space="preserve"> </w:t>
    </w:r>
  </w:p>
  <w:p w:rsidR="00993D53" w:rsidRDefault="003E6F30">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733AB47F" wp14:editId="2E2B6D3D">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56"/>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2"/>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93D53" w:rsidRDefault="003E6F30">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97B94">
                              <w:rPr>
                                <w:noProof/>
                                <w:color w:val="FFFFFF" w:themeColor="background1"/>
                                <w:sz w:val="24"/>
                                <w:szCs w:val="24"/>
                              </w:rPr>
                              <w:t>22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3AB47F" id="Group 56" o:spid="_x0000_s1026" style="position:absolute;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3"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993D53" w:rsidRDefault="003E6F30">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97B94">
                        <w:rPr>
                          <w:noProof/>
                          <w:color w:val="FFFFFF" w:themeColor="background1"/>
                          <w:sz w:val="24"/>
                          <w:szCs w:val="24"/>
                        </w:rPr>
                        <w:t>22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3EA7"/>
    <w:multiLevelType w:val="hybridMultilevel"/>
    <w:tmpl w:val="5614A624"/>
    <w:lvl w:ilvl="0" w:tplc="7FF436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A25DA3"/>
    <w:multiLevelType w:val="hybridMultilevel"/>
    <w:tmpl w:val="FFB0BA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104936"/>
    <w:multiLevelType w:val="hybridMultilevel"/>
    <w:tmpl w:val="A8485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C64603"/>
    <w:multiLevelType w:val="hybridMultilevel"/>
    <w:tmpl w:val="613479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B94"/>
    <w:rsid w:val="00046E7D"/>
    <w:rsid w:val="00143FC4"/>
    <w:rsid w:val="00397B94"/>
    <w:rsid w:val="003E6F30"/>
    <w:rsid w:val="00657E4D"/>
    <w:rsid w:val="00DC7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D6C5F"/>
  <w15:chartTrackingRefBased/>
  <w15:docId w15:val="{5065EE99-1331-4EA7-B472-9EEAB395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B94"/>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B94"/>
    <w:rPr>
      <w:rFonts w:asciiTheme="minorHAnsi" w:hAnsiTheme="minorHAnsi" w:cstheme="minorBidi"/>
      <w:sz w:val="22"/>
    </w:rPr>
  </w:style>
  <w:style w:type="paragraph" w:styleId="Footer">
    <w:name w:val="footer"/>
    <w:basedOn w:val="Normal"/>
    <w:link w:val="FooterChar"/>
    <w:uiPriority w:val="99"/>
    <w:unhideWhenUsed/>
    <w:rsid w:val="00397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B94"/>
    <w:rPr>
      <w:rFonts w:asciiTheme="minorHAnsi" w:hAnsiTheme="minorHAnsi" w:cstheme="minorBidi"/>
      <w:sz w:val="22"/>
    </w:rPr>
  </w:style>
  <w:style w:type="character" w:styleId="Hyperlink">
    <w:name w:val="Hyperlink"/>
    <w:basedOn w:val="DefaultParagraphFont"/>
    <w:uiPriority w:val="99"/>
    <w:unhideWhenUsed/>
    <w:rsid w:val="00397B94"/>
    <w:rPr>
      <w:color w:val="0563C1" w:themeColor="hyperlink"/>
      <w:u w:val="single"/>
    </w:rPr>
  </w:style>
  <w:style w:type="paragraph" w:styleId="ListParagraph">
    <w:name w:val="List Paragraph"/>
    <w:basedOn w:val="Normal"/>
    <w:uiPriority w:val="34"/>
    <w:qFormat/>
    <w:rsid w:val="00397B94"/>
    <w:pPr>
      <w:suppressAutoHyphens/>
      <w:autoSpaceDN w:val="0"/>
      <w:spacing w:after="160" w:line="240" w:lineRule="auto"/>
      <w:ind w:left="720"/>
      <w:textAlignment w:val="baseline"/>
    </w:pPr>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6765</Words>
  <Characters>38566</Characters>
  <Application>Microsoft Office Word</Application>
  <DocSecurity>0</DocSecurity>
  <Lines>321</Lines>
  <Paragraphs>90</Paragraphs>
  <ScaleCrop>false</ScaleCrop>
  <Company/>
  <LinksUpToDate>false</LinksUpToDate>
  <CharactersWithSpaces>45241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2025-05-04T14:48:00Z</dcterms:created>
  <dcterms:modified xsi:type="dcterms:W3CDTF">2025-05-04T14:54:00Z</dcterms:modified>
</cp:coreProperties>
</file>